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737" w:rsidRPr="003C2D2D" w:rsidRDefault="00671737" w:rsidP="00270CEF">
      <w:pPr>
        <w:spacing w:after="120" w:line="276"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 xml:space="preserve">Okul Adı: </w:t>
      </w:r>
      <w:r w:rsidR="00EA673A">
        <w:rPr>
          <w:rFonts w:ascii="Times New Roman" w:hAnsi="Times New Roman" w:cs="Times New Roman"/>
          <w:b/>
          <w:sz w:val="24"/>
        </w:rPr>
        <w:t xml:space="preserve"> </w:t>
      </w:r>
      <w:bookmarkStart w:id="0" w:name="_GoBack"/>
      <w:bookmarkEnd w:id="0"/>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Tarih:</w:t>
      </w:r>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352DBC">
        <w:rPr>
          <w:rFonts w:ascii="Times New Roman" w:hAnsi="Times New Roman" w:cs="Times New Roman"/>
          <w:sz w:val="24"/>
        </w:rPr>
        <w:t>60</w:t>
      </w:r>
      <w:r w:rsidRPr="003C2D2D">
        <w:rPr>
          <w:rFonts w:ascii="Times New Roman" w:hAnsi="Times New Roman" w:cs="Times New Roman"/>
          <w:sz w:val="24"/>
        </w:rPr>
        <w:t xml:space="preserve"> Ay</w:t>
      </w:r>
      <w:r w:rsidR="00352DBC">
        <w:rPr>
          <w:rFonts w:ascii="Times New Roman" w:hAnsi="Times New Roman" w:cs="Times New Roman"/>
          <w:sz w:val="24"/>
        </w:rPr>
        <w:t xml:space="preserve"> ve Üzeri</w:t>
      </w:r>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671737"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p>
    <w:p w:rsidR="0072364F" w:rsidRPr="00320AF4" w:rsidRDefault="0072364F" w:rsidP="00270CEF">
      <w:pPr>
        <w:spacing w:after="120" w:line="276" w:lineRule="auto"/>
        <w:rPr>
          <w:rFonts w:ascii="Times New Roman" w:hAnsi="Times New Roman" w:cs="Times New Roman"/>
          <w:sz w:val="24"/>
        </w:rPr>
      </w:pPr>
      <w:r>
        <w:rPr>
          <w:rFonts w:ascii="Times New Roman" w:hAnsi="Times New Roman" w:cs="Times New Roman"/>
          <w:sz w:val="24"/>
        </w:rPr>
        <w:t xml:space="preserve">Çocuklar </w:t>
      </w:r>
      <w:r w:rsidRPr="00320AF4">
        <w:rPr>
          <w:rFonts w:ascii="Times New Roman" w:hAnsi="Times New Roman" w:cs="Times New Roman"/>
          <w:sz w:val="24"/>
        </w:rPr>
        <w:t xml:space="preserve">karşılanır. </w:t>
      </w:r>
      <w:r>
        <w:rPr>
          <w:rFonts w:ascii="Times New Roman" w:hAnsi="Times New Roman" w:cs="Times New Roman"/>
          <w:sz w:val="24"/>
        </w:rPr>
        <w:t>“Bugün seni en mutlu eden düşünce nedir?”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671737"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270CEF" w:rsidRPr="000852F5" w:rsidRDefault="00270CEF" w:rsidP="00270CEF">
      <w:pPr>
        <w:spacing w:after="120" w:line="276" w:lineRule="auto"/>
        <w:rPr>
          <w:rFonts w:ascii="Times New Roman" w:hAnsi="Times New Roman" w:cs="Times New Roman"/>
          <w:sz w:val="24"/>
          <w:szCs w:val="24"/>
        </w:rPr>
      </w:pPr>
      <w:r w:rsidRPr="000852F5">
        <w:rPr>
          <w:rFonts w:ascii="Times New Roman" w:hAnsi="Times New Roman" w:cs="Times New Roman"/>
          <w:sz w:val="24"/>
          <w:szCs w:val="24"/>
        </w:rPr>
        <w:t>Çocuklar ilgi ve öğrenme merkezlerinde oyun oynanır. Bu aşamada çocuklar gözlemlenir. Gerekiyorsa oyunlarına katılarak onlara rehberlik edilir.</w:t>
      </w:r>
    </w:p>
    <w:p w:rsidR="00671737"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270CEF" w:rsidRPr="000852F5" w:rsidRDefault="00270CEF" w:rsidP="00270CEF">
      <w:pPr>
        <w:spacing w:after="12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671737" w:rsidRDefault="00671737" w:rsidP="00613C9E">
      <w:pPr>
        <w:tabs>
          <w:tab w:val="left" w:pos="2127"/>
        </w:tabs>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550E7F" w:rsidRPr="00550E7F" w:rsidRDefault="00550E7F" w:rsidP="00550E7F">
      <w:pPr>
        <w:spacing w:after="120" w:line="276" w:lineRule="auto"/>
        <w:rPr>
          <w:rFonts w:ascii="Times New Roman" w:hAnsi="Times New Roman" w:cs="Times New Roman"/>
          <w:sz w:val="24"/>
          <w:szCs w:val="24"/>
        </w:rPr>
      </w:pPr>
      <w:r w:rsidRPr="00671737">
        <w:rPr>
          <w:rFonts w:ascii="Times New Roman" w:hAnsi="Times New Roman" w:cs="Times New Roman"/>
          <w:sz w:val="24"/>
        </w:rPr>
        <w:t>“</w:t>
      </w:r>
      <w:r>
        <w:rPr>
          <w:rFonts w:ascii="Times New Roman" w:hAnsi="Times New Roman" w:cs="Times New Roman"/>
          <w:sz w:val="24"/>
        </w:rPr>
        <w:t>Sınıf Kurallarımız</w:t>
      </w:r>
      <w:r w:rsidRPr="00671737">
        <w:rPr>
          <w:rFonts w:ascii="Times New Roman" w:hAnsi="Times New Roman" w:cs="Times New Roman"/>
          <w:sz w:val="24"/>
        </w:rPr>
        <w:t>”</w:t>
      </w:r>
      <w:r>
        <w:rPr>
          <w:rFonts w:ascii="Times New Roman" w:hAnsi="Times New Roman" w:cs="Times New Roman"/>
          <w:sz w:val="24"/>
        </w:rPr>
        <w:t xml:space="preserve"> </w:t>
      </w:r>
      <w:r w:rsidRPr="001143E2">
        <w:rPr>
          <w:rFonts w:ascii="Times New Roman" w:hAnsi="Times New Roman" w:cs="Times New Roman"/>
          <w:sz w:val="24"/>
          <w:szCs w:val="24"/>
        </w:rPr>
        <w:t>Okuma Yazmaya Hazırlık – Türkçe Dil</w:t>
      </w:r>
      <w:r>
        <w:rPr>
          <w:rFonts w:ascii="Times New Roman" w:hAnsi="Times New Roman" w:cs="Times New Roman"/>
          <w:sz w:val="24"/>
          <w:szCs w:val="24"/>
        </w:rPr>
        <w:t xml:space="preserve"> </w:t>
      </w:r>
      <w:r w:rsidRPr="00767731">
        <w:rPr>
          <w:rFonts w:ascii="Times New Roman" w:hAnsi="Times New Roman" w:cs="Times New Roman"/>
          <w:sz w:val="24"/>
          <w:szCs w:val="24"/>
        </w:rPr>
        <w:t>(</w:t>
      </w:r>
      <w:r>
        <w:rPr>
          <w:rFonts w:ascii="Times New Roman" w:hAnsi="Times New Roman" w:cs="Times New Roman"/>
          <w:sz w:val="24"/>
          <w:szCs w:val="24"/>
        </w:rPr>
        <w:t>Bütünleştirilmiş</w:t>
      </w:r>
      <w:r w:rsidR="00352DBC">
        <w:rPr>
          <w:rFonts w:ascii="Times New Roman" w:hAnsi="Times New Roman" w:cs="Times New Roman"/>
          <w:sz w:val="24"/>
          <w:szCs w:val="24"/>
        </w:rPr>
        <w:t>, Büyük Grup</w:t>
      </w:r>
      <w:r w:rsidRPr="00767731">
        <w:rPr>
          <w:rFonts w:ascii="Times New Roman" w:hAnsi="Times New Roman" w:cs="Times New Roman"/>
          <w:sz w:val="24"/>
          <w:szCs w:val="24"/>
        </w:rPr>
        <w:t>)</w:t>
      </w:r>
    </w:p>
    <w:p w:rsidR="00270CEF" w:rsidRDefault="00270CEF" w:rsidP="00270CEF">
      <w:pPr>
        <w:spacing w:after="120" w:line="360"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270CEF" w:rsidRPr="000852F5" w:rsidRDefault="00270CEF" w:rsidP="00270CEF">
      <w:pPr>
        <w:spacing w:after="120"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270CEF" w:rsidRPr="003C2D2D" w:rsidRDefault="00270CEF" w:rsidP="00270CEF">
      <w:pPr>
        <w:spacing w:after="120" w:line="360"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270CEF" w:rsidRDefault="00270CEF" w:rsidP="00270CEF">
      <w:pPr>
        <w:spacing w:after="120" w:line="360"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270CEF" w:rsidRPr="000852F5" w:rsidRDefault="00270CEF" w:rsidP="00270CEF">
      <w:pPr>
        <w:spacing w:after="12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671737" w:rsidRDefault="00671737" w:rsidP="00270CEF">
      <w:pPr>
        <w:spacing w:after="120"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BF3841" w:rsidRPr="00BF3841" w:rsidRDefault="00F21D0F" w:rsidP="00270CEF">
      <w:pPr>
        <w:spacing w:after="120" w:line="276" w:lineRule="auto"/>
        <w:rPr>
          <w:rFonts w:ascii="Times New Roman" w:hAnsi="Times New Roman" w:cs="Times New Roman"/>
          <w:sz w:val="24"/>
        </w:rPr>
      </w:pPr>
      <w:r>
        <w:rPr>
          <w:rFonts w:ascii="Times New Roman" w:hAnsi="Times New Roman" w:cs="Times New Roman"/>
          <w:sz w:val="24"/>
        </w:rPr>
        <w:t>“</w:t>
      </w:r>
      <w:r w:rsidRPr="00BF3841">
        <w:rPr>
          <w:rFonts w:ascii="Times New Roman" w:hAnsi="Times New Roman" w:cs="Times New Roman"/>
          <w:sz w:val="24"/>
        </w:rPr>
        <w:t xml:space="preserve">Kural </w:t>
      </w:r>
      <w:r w:rsidR="007F0AA1">
        <w:rPr>
          <w:rFonts w:ascii="Times New Roman" w:hAnsi="Times New Roman" w:cs="Times New Roman"/>
          <w:sz w:val="24"/>
        </w:rPr>
        <w:t xml:space="preserve">Hatırlatması </w:t>
      </w:r>
      <w:r w:rsidRPr="00BF3841">
        <w:rPr>
          <w:rFonts w:ascii="Times New Roman" w:hAnsi="Times New Roman" w:cs="Times New Roman"/>
          <w:sz w:val="24"/>
        </w:rPr>
        <w:t>El Baskı</w:t>
      </w:r>
      <w:r>
        <w:rPr>
          <w:rFonts w:ascii="Times New Roman" w:hAnsi="Times New Roman" w:cs="Times New Roman"/>
          <w:sz w:val="24"/>
        </w:rPr>
        <w:t xml:space="preserve">” Sanat Etkinliği (Bireysel) </w:t>
      </w:r>
    </w:p>
    <w:p w:rsidR="00671737" w:rsidRDefault="00671737" w:rsidP="007739D7">
      <w:pPr>
        <w:spacing w:after="120" w:line="276" w:lineRule="auto"/>
        <w:rPr>
          <w:rFonts w:ascii="Times New Roman" w:hAnsi="Times New Roman" w:cs="Times New Roman"/>
          <w:sz w:val="24"/>
        </w:rPr>
      </w:pPr>
      <w:r w:rsidRPr="003C2D2D">
        <w:rPr>
          <w:rFonts w:ascii="Times New Roman" w:hAnsi="Times New Roman" w:cs="Times New Roman"/>
          <w:b/>
          <w:sz w:val="24"/>
          <w:u w:val="single"/>
        </w:rPr>
        <w:t>Oyun Zamanı</w:t>
      </w:r>
    </w:p>
    <w:p w:rsidR="00671737" w:rsidRPr="003C2D2D"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671737" w:rsidRPr="003C2D2D"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547E56"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270CEF" w:rsidRDefault="00270CEF" w:rsidP="00270CEF">
      <w:pPr>
        <w:spacing w:after="120" w:line="276" w:lineRule="auto"/>
        <w:rPr>
          <w:rFonts w:ascii="Times New Roman" w:hAnsi="Times New Roman" w:cs="Times New Roman"/>
          <w:b/>
          <w:sz w:val="24"/>
          <w:u w:val="single"/>
        </w:rPr>
      </w:pPr>
    </w:p>
    <w:p w:rsidR="001143E2" w:rsidRDefault="001143E2" w:rsidP="00270CEF">
      <w:pPr>
        <w:spacing w:after="120" w:line="276" w:lineRule="auto"/>
        <w:rPr>
          <w:rFonts w:ascii="Times New Roman" w:hAnsi="Times New Roman" w:cs="Times New Roman"/>
          <w:b/>
          <w:sz w:val="24"/>
          <w:u w:val="single"/>
        </w:rPr>
      </w:pPr>
    </w:p>
    <w:p w:rsidR="00613C9E" w:rsidRPr="00767731" w:rsidRDefault="00613C9E" w:rsidP="00613C9E">
      <w:pPr>
        <w:spacing w:after="120"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lastRenderedPageBreak/>
        <w:t xml:space="preserve">SINIF </w:t>
      </w:r>
      <w:r>
        <w:rPr>
          <w:rFonts w:ascii="Times New Roman" w:hAnsi="Times New Roman" w:cs="Times New Roman"/>
          <w:b/>
          <w:sz w:val="24"/>
          <w:szCs w:val="24"/>
        </w:rPr>
        <w:t>KURALLARIMIZ</w:t>
      </w:r>
    </w:p>
    <w:p w:rsidR="00613C9E" w:rsidRPr="00767731" w:rsidRDefault="00613C9E" w:rsidP="00613C9E">
      <w:pPr>
        <w:spacing w:after="120" w:line="276" w:lineRule="auto"/>
        <w:jc w:val="center"/>
        <w:rPr>
          <w:rFonts w:ascii="Times New Roman" w:hAnsi="Times New Roman" w:cs="Times New Roman"/>
          <w:b/>
          <w:sz w:val="24"/>
          <w:szCs w:val="24"/>
        </w:rPr>
      </w:pPr>
    </w:p>
    <w:p w:rsidR="00613C9E" w:rsidRPr="00767731" w:rsidRDefault="00613C9E" w:rsidP="00613C9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001143E2" w:rsidRPr="001143E2">
        <w:rPr>
          <w:rFonts w:ascii="Times New Roman" w:hAnsi="Times New Roman" w:cs="Times New Roman"/>
          <w:sz w:val="24"/>
          <w:szCs w:val="24"/>
        </w:rPr>
        <w:t>Okuma Yazmaya Hazırlık – Türkçe Dil</w:t>
      </w:r>
      <w:r>
        <w:rPr>
          <w:rFonts w:ascii="Times New Roman" w:hAnsi="Times New Roman" w:cs="Times New Roman"/>
          <w:sz w:val="24"/>
          <w:szCs w:val="24"/>
        </w:rPr>
        <w:t xml:space="preserve"> </w:t>
      </w:r>
      <w:r w:rsidRPr="00767731">
        <w:rPr>
          <w:rFonts w:ascii="Times New Roman" w:hAnsi="Times New Roman" w:cs="Times New Roman"/>
          <w:sz w:val="24"/>
          <w:szCs w:val="24"/>
        </w:rPr>
        <w:t>(</w:t>
      </w:r>
      <w:r w:rsidR="001143E2">
        <w:rPr>
          <w:rFonts w:ascii="Times New Roman" w:hAnsi="Times New Roman" w:cs="Times New Roman"/>
          <w:sz w:val="24"/>
          <w:szCs w:val="24"/>
        </w:rPr>
        <w:t>Bütünleştirilmiş</w:t>
      </w:r>
      <w:r w:rsidR="00352DBC">
        <w:rPr>
          <w:rFonts w:ascii="Times New Roman" w:hAnsi="Times New Roman" w:cs="Times New Roman"/>
          <w:sz w:val="24"/>
          <w:szCs w:val="24"/>
        </w:rPr>
        <w:t>, Büyük Grup</w:t>
      </w:r>
      <w:r w:rsidRPr="00767731">
        <w:rPr>
          <w:rFonts w:ascii="Times New Roman" w:hAnsi="Times New Roman" w:cs="Times New Roman"/>
          <w:sz w:val="24"/>
          <w:szCs w:val="24"/>
        </w:rPr>
        <w:t>)</w:t>
      </w:r>
    </w:p>
    <w:p w:rsidR="00613C9E" w:rsidRDefault="00613C9E" w:rsidP="00613C9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613C9E" w:rsidRDefault="00613C9E" w:rsidP="00613C9E">
      <w:pPr>
        <w:suppressAutoHyphens/>
        <w:autoSpaceDE w:val="0"/>
        <w:autoSpaceDN w:val="0"/>
        <w:adjustRightInd w:val="0"/>
        <w:spacing w:before="57" w:after="0" w:line="360" w:lineRule="auto"/>
        <w:jc w:val="both"/>
        <w:textAlignment w:val="center"/>
        <w:rPr>
          <w:rFonts w:ascii="Times New Roman" w:hAnsi="Times New Roman" w:cs="Times New Roman"/>
          <w:b/>
          <w:bCs/>
          <w:sz w:val="24"/>
          <w:szCs w:val="24"/>
        </w:rPr>
        <w:sectPr w:rsidR="00613C9E" w:rsidSect="00492058">
          <w:type w:val="continuous"/>
          <w:pgSz w:w="12240" w:h="15840"/>
          <w:pgMar w:top="1417" w:right="1417" w:bottom="1417" w:left="1417" w:header="720" w:footer="720" w:gutter="0"/>
          <w:cols w:space="720"/>
          <w:docGrid w:linePitch="360"/>
        </w:sectPr>
      </w:pPr>
    </w:p>
    <w:p w:rsidR="00613C9E" w:rsidRPr="001109B5" w:rsidRDefault="00613C9E" w:rsidP="001143E2">
      <w:pPr>
        <w:suppressAutoHyphens/>
        <w:autoSpaceDE w:val="0"/>
        <w:autoSpaceDN w:val="0"/>
        <w:adjustRightInd w:val="0"/>
        <w:spacing w:before="57" w:after="0" w:line="276" w:lineRule="auto"/>
        <w:jc w:val="both"/>
        <w:textAlignment w:val="center"/>
        <w:rPr>
          <w:rFonts w:ascii="Times New Roman" w:hAnsi="Times New Roman" w:cs="Times New Roman"/>
          <w:b/>
          <w:bCs/>
          <w:sz w:val="24"/>
          <w:szCs w:val="24"/>
        </w:rPr>
      </w:pPr>
      <w:r>
        <w:rPr>
          <w:rFonts w:ascii="Times New Roman" w:hAnsi="Times New Roman" w:cs="Times New Roman"/>
          <w:b/>
          <w:bCs/>
          <w:sz w:val="24"/>
          <w:szCs w:val="24"/>
        </w:rPr>
        <w:lastRenderedPageBreak/>
        <w:t>BİLİŞSEL GELİŞİM</w:t>
      </w:r>
    </w:p>
    <w:p w:rsidR="00613C9E" w:rsidRPr="00613C9E" w:rsidRDefault="00613C9E" w:rsidP="001143E2">
      <w:pPr>
        <w:suppressAutoHyphens/>
        <w:autoSpaceDE w:val="0"/>
        <w:autoSpaceDN w:val="0"/>
        <w:adjustRightInd w:val="0"/>
        <w:spacing w:after="0" w:line="276" w:lineRule="auto"/>
        <w:textAlignment w:val="center"/>
        <w:rPr>
          <w:rFonts w:ascii="Times New Roman" w:hAnsi="Times New Roman" w:cs="Times New Roman"/>
          <w:b/>
          <w:iCs/>
          <w:sz w:val="24"/>
          <w:szCs w:val="24"/>
          <w:u w:color="000000"/>
        </w:rPr>
      </w:pPr>
      <w:r w:rsidRPr="00613C9E">
        <w:rPr>
          <w:rFonts w:ascii="Times New Roman" w:hAnsi="Times New Roman" w:cs="Times New Roman"/>
          <w:b/>
          <w:iCs/>
          <w:sz w:val="24"/>
          <w:szCs w:val="24"/>
          <w:u w:color="000000"/>
        </w:rPr>
        <w:t>Kazanım 1: Nesne/durum/olaya dikkatini verir.</w:t>
      </w:r>
    </w:p>
    <w:p w:rsidR="00613C9E" w:rsidRDefault="00613C9E" w:rsidP="001143E2">
      <w:pPr>
        <w:suppressAutoHyphens/>
        <w:autoSpaceDE w:val="0"/>
        <w:autoSpaceDN w:val="0"/>
        <w:adjustRightInd w:val="0"/>
        <w:spacing w:after="0" w:line="276" w:lineRule="auto"/>
        <w:textAlignment w:val="center"/>
        <w:rPr>
          <w:rFonts w:ascii="Times New Roman" w:hAnsi="Times New Roman" w:cs="Times New Roman"/>
          <w:iCs/>
          <w:sz w:val="24"/>
          <w:szCs w:val="24"/>
          <w:u w:color="000000"/>
        </w:rPr>
      </w:pPr>
      <w:r w:rsidRPr="00613C9E">
        <w:rPr>
          <w:rFonts w:ascii="Times New Roman" w:hAnsi="Times New Roman" w:cs="Times New Roman"/>
          <w:iCs/>
          <w:sz w:val="24"/>
          <w:szCs w:val="24"/>
          <w:u w:color="000000"/>
        </w:rPr>
        <w:t>Göstergeleri: Dikkat edilmesi gereke</w:t>
      </w:r>
      <w:r>
        <w:rPr>
          <w:rFonts w:ascii="Times New Roman" w:hAnsi="Times New Roman" w:cs="Times New Roman"/>
          <w:iCs/>
          <w:sz w:val="24"/>
          <w:szCs w:val="24"/>
          <w:u w:color="000000"/>
        </w:rPr>
        <w:t xml:space="preserve">n nesne/durum/olaya odaklanır. </w:t>
      </w:r>
      <w:r w:rsidRPr="00613C9E">
        <w:rPr>
          <w:rFonts w:ascii="Times New Roman" w:hAnsi="Times New Roman" w:cs="Times New Roman"/>
          <w:iCs/>
          <w:sz w:val="24"/>
          <w:szCs w:val="24"/>
          <w:u w:color="000000"/>
        </w:rPr>
        <w:t>Dikkatini çeken nesne/durum/olaya yönelik sorular sorar.</w:t>
      </w:r>
      <w:r>
        <w:rPr>
          <w:rFonts w:ascii="Times New Roman" w:hAnsi="Times New Roman" w:cs="Times New Roman"/>
          <w:iCs/>
          <w:sz w:val="24"/>
          <w:szCs w:val="24"/>
          <w:u w:color="000000"/>
        </w:rPr>
        <w:t xml:space="preserve"> </w:t>
      </w:r>
      <w:r w:rsidRPr="00613C9E">
        <w:rPr>
          <w:rFonts w:ascii="Times New Roman" w:hAnsi="Times New Roman" w:cs="Times New Roman"/>
          <w:iCs/>
          <w:sz w:val="24"/>
          <w:szCs w:val="24"/>
          <w:u w:color="000000"/>
        </w:rPr>
        <w:t xml:space="preserve"> Dikkatini çeken nesne/durum/olayı ayrıntılarıyla açıklar.</w:t>
      </w:r>
    </w:p>
    <w:p w:rsidR="005F3757" w:rsidRDefault="005F3757" w:rsidP="001143E2">
      <w:pPr>
        <w:suppressAutoHyphens/>
        <w:autoSpaceDE w:val="0"/>
        <w:autoSpaceDN w:val="0"/>
        <w:adjustRightInd w:val="0"/>
        <w:spacing w:after="0" w:line="276" w:lineRule="auto"/>
        <w:textAlignment w:val="center"/>
        <w:rPr>
          <w:rFonts w:ascii="Times New Roman" w:hAnsi="Times New Roman" w:cs="Times New Roman"/>
          <w:iCs/>
          <w:sz w:val="24"/>
          <w:szCs w:val="24"/>
          <w:u w:color="000000"/>
        </w:rPr>
      </w:pPr>
      <w:r w:rsidRPr="005F3757">
        <w:rPr>
          <w:rFonts w:ascii="Times New Roman" w:hAnsi="Times New Roman" w:cs="Times New Roman"/>
          <w:b/>
          <w:iCs/>
          <w:sz w:val="24"/>
          <w:szCs w:val="24"/>
          <w:u w:color="000000"/>
        </w:rPr>
        <w:t>Kazanım 17. Neden-sonuç ilişkisi kurar</w:t>
      </w:r>
      <w:r>
        <w:rPr>
          <w:rFonts w:ascii="Times New Roman" w:hAnsi="Times New Roman" w:cs="Times New Roman"/>
          <w:iCs/>
          <w:sz w:val="24"/>
          <w:szCs w:val="24"/>
          <w:u w:color="000000"/>
        </w:rPr>
        <w:t xml:space="preserve">. </w:t>
      </w:r>
      <w:r w:rsidRPr="005F3757">
        <w:rPr>
          <w:rFonts w:ascii="Times New Roman" w:hAnsi="Times New Roman" w:cs="Times New Roman"/>
          <w:iCs/>
          <w:sz w:val="24"/>
          <w:szCs w:val="24"/>
          <w:u w:color="000000"/>
        </w:rPr>
        <w:t>Göstergeleri: Bir olayın olası nedenlerini söyler. Bir olayın olası sonuçlarını söyler</w:t>
      </w:r>
      <w:r>
        <w:rPr>
          <w:rFonts w:ascii="Times New Roman" w:hAnsi="Times New Roman" w:cs="Times New Roman"/>
          <w:iCs/>
          <w:sz w:val="24"/>
          <w:szCs w:val="24"/>
          <w:u w:color="000000"/>
        </w:rPr>
        <w:t>.</w:t>
      </w:r>
    </w:p>
    <w:p w:rsidR="00613C9E" w:rsidRPr="00613C9E" w:rsidRDefault="00613C9E" w:rsidP="001143E2">
      <w:pPr>
        <w:suppressAutoHyphens/>
        <w:autoSpaceDE w:val="0"/>
        <w:autoSpaceDN w:val="0"/>
        <w:adjustRightInd w:val="0"/>
        <w:spacing w:after="0" w:line="276" w:lineRule="auto"/>
        <w:textAlignment w:val="center"/>
        <w:rPr>
          <w:rFonts w:ascii="Times New Roman" w:hAnsi="Times New Roman" w:cs="Times New Roman"/>
          <w:b/>
          <w:iCs/>
          <w:sz w:val="24"/>
          <w:szCs w:val="24"/>
          <w:u w:color="000000"/>
        </w:rPr>
      </w:pPr>
      <w:r w:rsidRPr="00613C9E">
        <w:rPr>
          <w:rFonts w:ascii="Times New Roman" w:hAnsi="Times New Roman" w:cs="Times New Roman"/>
          <w:b/>
          <w:iCs/>
          <w:sz w:val="24"/>
          <w:szCs w:val="24"/>
          <w:u w:color="000000"/>
        </w:rPr>
        <w:t xml:space="preserve">Kazanım 19. Problem durumlarına çözüm üretir. </w:t>
      </w:r>
    </w:p>
    <w:p w:rsidR="00613C9E" w:rsidRDefault="00613C9E" w:rsidP="001143E2">
      <w:pPr>
        <w:suppressAutoHyphens/>
        <w:autoSpaceDE w:val="0"/>
        <w:autoSpaceDN w:val="0"/>
        <w:adjustRightInd w:val="0"/>
        <w:spacing w:after="0" w:line="276" w:lineRule="auto"/>
        <w:textAlignment w:val="center"/>
        <w:rPr>
          <w:rFonts w:ascii="Times New Roman" w:hAnsi="Times New Roman" w:cs="Times New Roman"/>
          <w:iCs/>
          <w:sz w:val="24"/>
          <w:szCs w:val="24"/>
          <w:u w:color="000000"/>
        </w:rPr>
      </w:pPr>
      <w:r w:rsidRPr="00613C9E">
        <w:rPr>
          <w:rFonts w:ascii="Times New Roman" w:hAnsi="Times New Roman" w:cs="Times New Roman"/>
          <w:iCs/>
          <w:sz w:val="24"/>
          <w:szCs w:val="24"/>
          <w:u w:color="000000"/>
        </w:rPr>
        <w:t xml:space="preserve">Göstergeleri: Problemi söyler. Probleme çeşitli çözüm yolları önerir. Çözüm yollarından birini seçer. Seçtiği çözüm </w:t>
      </w:r>
      <w:r w:rsidRPr="00613C9E">
        <w:rPr>
          <w:rFonts w:ascii="Times New Roman" w:hAnsi="Times New Roman" w:cs="Times New Roman"/>
          <w:iCs/>
          <w:sz w:val="24"/>
          <w:szCs w:val="24"/>
          <w:u w:color="000000"/>
        </w:rPr>
        <w:lastRenderedPageBreak/>
        <w:t>yolunun gerekçesini söyler. Seçtiği çözüm yolunu dener. Çözüme ulaşamadığı zaman yeni bir çözüm yolu seçer. Probleme yaratıcı çözüm yolları önerir</w:t>
      </w:r>
      <w:r>
        <w:rPr>
          <w:rFonts w:ascii="Times New Roman" w:hAnsi="Times New Roman" w:cs="Times New Roman"/>
          <w:iCs/>
          <w:sz w:val="24"/>
          <w:szCs w:val="24"/>
          <w:u w:color="000000"/>
        </w:rPr>
        <w:t>.</w:t>
      </w:r>
    </w:p>
    <w:p w:rsidR="00613C9E" w:rsidRPr="001143E2" w:rsidRDefault="00613C9E" w:rsidP="001143E2">
      <w:pPr>
        <w:suppressAutoHyphens/>
        <w:autoSpaceDE w:val="0"/>
        <w:autoSpaceDN w:val="0"/>
        <w:adjustRightInd w:val="0"/>
        <w:spacing w:after="0" w:line="276" w:lineRule="auto"/>
        <w:textAlignment w:val="center"/>
        <w:rPr>
          <w:rFonts w:ascii="Times New Roman" w:hAnsi="Times New Roman" w:cs="Times New Roman"/>
          <w:b/>
          <w:iCs/>
          <w:sz w:val="24"/>
          <w:szCs w:val="24"/>
          <w:u w:color="000000"/>
        </w:rPr>
      </w:pPr>
      <w:r w:rsidRPr="001143E2">
        <w:rPr>
          <w:rFonts w:ascii="Times New Roman" w:hAnsi="Times New Roman" w:cs="Times New Roman"/>
          <w:b/>
          <w:iCs/>
          <w:sz w:val="24"/>
          <w:szCs w:val="24"/>
          <w:u w:color="000000"/>
        </w:rPr>
        <w:t>SOSYAL DUYGUSAL GELİŞİM</w:t>
      </w:r>
    </w:p>
    <w:p w:rsidR="00613C9E" w:rsidRPr="001143E2" w:rsidRDefault="00613C9E" w:rsidP="001143E2">
      <w:pPr>
        <w:suppressAutoHyphens/>
        <w:autoSpaceDE w:val="0"/>
        <w:autoSpaceDN w:val="0"/>
        <w:adjustRightInd w:val="0"/>
        <w:spacing w:after="0" w:line="276" w:lineRule="auto"/>
        <w:textAlignment w:val="center"/>
        <w:rPr>
          <w:rFonts w:ascii="Times New Roman" w:hAnsi="Times New Roman" w:cs="Times New Roman"/>
          <w:b/>
          <w:iCs/>
          <w:sz w:val="24"/>
          <w:szCs w:val="24"/>
          <w:u w:color="000000"/>
        </w:rPr>
      </w:pPr>
      <w:r w:rsidRPr="001143E2">
        <w:rPr>
          <w:rFonts w:ascii="Times New Roman" w:hAnsi="Times New Roman" w:cs="Times New Roman"/>
          <w:b/>
          <w:iCs/>
          <w:sz w:val="24"/>
          <w:szCs w:val="24"/>
          <w:u w:color="000000"/>
        </w:rPr>
        <w:t xml:space="preserve">Kazanım 12: Değişik ortamlardaki kurallara uyar. </w:t>
      </w:r>
    </w:p>
    <w:p w:rsidR="00613C9E" w:rsidRDefault="00613C9E" w:rsidP="001143E2">
      <w:pPr>
        <w:suppressAutoHyphens/>
        <w:autoSpaceDE w:val="0"/>
        <w:autoSpaceDN w:val="0"/>
        <w:adjustRightInd w:val="0"/>
        <w:spacing w:after="0" w:line="276" w:lineRule="auto"/>
        <w:textAlignment w:val="center"/>
        <w:rPr>
          <w:rFonts w:ascii="Times New Roman" w:hAnsi="Times New Roman" w:cs="Times New Roman"/>
          <w:iCs/>
          <w:sz w:val="24"/>
          <w:szCs w:val="24"/>
          <w:u w:color="000000"/>
        </w:rPr>
      </w:pPr>
      <w:r>
        <w:rPr>
          <w:rFonts w:ascii="Times New Roman" w:hAnsi="Times New Roman" w:cs="Times New Roman"/>
          <w:iCs/>
          <w:sz w:val="24"/>
          <w:szCs w:val="24"/>
          <w:u w:color="000000"/>
        </w:rPr>
        <w:t xml:space="preserve">Göstergeleri: </w:t>
      </w:r>
      <w:r w:rsidRPr="00613C9E">
        <w:rPr>
          <w:rFonts w:ascii="Times New Roman" w:hAnsi="Times New Roman" w:cs="Times New Roman"/>
          <w:iCs/>
          <w:sz w:val="24"/>
          <w:szCs w:val="24"/>
          <w:u w:color="000000"/>
        </w:rPr>
        <w:t>Değişik ortamlardaki kuralların belirlenmesinde düşüncesi</w:t>
      </w:r>
      <w:r>
        <w:rPr>
          <w:rFonts w:ascii="Times New Roman" w:hAnsi="Times New Roman" w:cs="Times New Roman"/>
          <w:iCs/>
          <w:sz w:val="24"/>
          <w:szCs w:val="24"/>
          <w:u w:color="000000"/>
        </w:rPr>
        <w:t xml:space="preserve">ni söyler. </w:t>
      </w:r>
      <w:r w:rsidRPr="00613C9E">
        <w:rPr>
          <w:rFonts w:ascii="Times New Roman" w:hAnsi="Times New Roman" w:cs="Times New Roman"/>
          <w:iCs/>
          <w:sz w:val="24"/>
          <w:szCs w:val="24"/>
          <w:u w:color="000000"/>
        </w:rPr>
        <w:t>Kuralların gerekli olduğunu söyler</w:t>
      </w:r>
    </w:p>
    <w:p w:rsidR="001143E2" w:rsidRDefault="00613C9E" w:rsidP="001143E2">
      <w:pPr>
        <w:pStyle w:val="text-justify"/>
        <w:shd w:val="clear" w:color="auto" w:fill="FFFFFF"/>
        <w:spacing w:before="0" w:beforeAutospacing="0" w:after="0" w:afterAutospacing="0" w:line="276" w:lineRule="auto"/>
        <w:rPr>
          <w:rFonts w:eastAsiaTheme="minorHAnsi"/>
          <w:iCs/>
          <w:u w:color="000000"/>
          <w:lang w:val="tr-TR"/>
        </w:rPr>
      </w:pPr>
      <w:r w:rsidRPr="001143E2">
        <w:rPr>
          <w:rFonts w:eastAsiaTheme="minorHAnsi"/>
          <w:b/>
          <w:bCs/>
          <w:iCs/>
          <w:u w:color="000000"/>
          <w:lang w:val="tr-TR"/>
        </w:rPr>
        <w:t>K</w:t>
      </w:r>
      <w:r w:rsidR="001143E2" w:rsidRPr="001143E2">
        <w:rPr>
          <w:rFonts w:eastAsiaTheme="minorHAnsi"/>
          <w:b/>
          <w:bCs/>
          <w:iCs/>
          <w:u w:color="000000"/>
          <w:lang w:val="tr-TR"/>
        </w:rPr>
        <w:t xml:space="preserve">azanım </w:t>
      </w:r>
      <w:r w:rsidRPr="001143E2">
        <w:rPr>
          <w:rFonts w:eastAsiaTheme="minorHAnsi"/>
          <w:b/>
          <w:bCs/>
          <w:iCs/>
          <w:u w:color="000000"/>
          <w:lang w:val="tr-TR"/>
        </w:rPr>
        <w:t>13</w:t>
      </w:r>
      <w:r w:rsidR="001143E2" w:rsidRPr="001143E2">
        <w:rPr>
          <w:rFonts w:eastAsiaTheme="minorHAnsi"/>
          <w:iCs/>
          <w:u w:color="000000"/>
          <w:lang w:val="tr-TR"/>
        </w:rPr>
        <w:t xml:space="preserve">: </w:t>
      </w:r>
      <w:r w:rsidR="001143E2">
        <w:rPr>
          <w:rFonts w:eastAsiaTheme="minorHAnsi"/>
          <w:b/>
          <w:iCs/>
          <w:u w:color="000000"/>
          <w:lang w:val="tr-TR"/>
        </w:rPr>
        <w:t>Estetik değerleri korur.</w:t>
      </w:r>
    </w:p>
    <w:p w:rsidR="00613C9E" w:rsidRPr="001143E2" w:rsidRDefault="001143E2" w:rsidP="001143E2">
      <w:pPr>
        <w:pStyle w:val="text-justify"/>
        <w:shd w:val="clear" w:color="auto" w:fill="FFFFFF"/>
        <w:spacing w:before="0" w:beforeAutospacing="0" w:after="0" w:afterAutospacing="0" w:line="276" w:lineRule="auto"/>
        <w:rPr>
          <w:rFonts w:eastAsiaTheme="minorHAnsi"/>
          <w:iCs/>
          <w:u w:color="000000"/>
          <w:lang w:val="tr-TR"/>
        </w:rPr>
      </w:pPr>
      <w:r w:rsidRPr="001143E2">
        <w:rPr>
          <w:rFonts w:eastAsiaTheme="minorHAnsi"/>
          <w:bCs/>
          <w:iCs/>
          <w:u w:color="000000"/>
          <w:lang w:val="tr-TR"/>
        </w:rPr>
        <w:t>Göstergeleri:</w:t>
      </w:r>
      <w:r w:rsidRPr="001143E2">
        <w:rPr>
          <w:rFonts w:eastAsiaTheme="minorHAnsi"/>
          <w:b/>
          <w:bCs/>
          <w:iCs/>
          <w:u w:color="000000"/>
          <w:lang w:val="tr-TR"/>
        </w:rPr>
        <w:t xml:space="preserve"> </w:t>
      </w:r>
      <w:r w:rsidR="00613C9E" w:rsidRPr="001143E2">
        <w:rPr>
          <w:rFonts w:eastAsiaTheme="minorHAnsi"/>
          <w:iCs/>
          <w:u w:color="000000"/>
          <w:lang w:val="tr-TR"/>
        </w:rPr>
        <w:t xml:space="preserve"> Çevresinde gördüğü güzel ve rahatsız edici durumları söyler.</w:t>
      </w:r>
      <w:r w:rsidRPr="001143E2">
        <w:rPr>
          <w:rFonts w:eastAsiaTheme="minorHAnsi"/>
          <w:iCs/>
          <w:u w:color="000000"/>
          <w:lang w:val="tr-TR"/>
        </w:rPr>
        <w:t xml:space="preserve"> </w:t>
      </w:r>
      <w:r w:rsidR="00613C9E" w:rsidRPr="001143E2">
        <w:rPr>
          <w:rFonts w:eastAsiaTheme="minorHAnsi"/>
          <w:iCs/>
          <w:u w:color="000000"/>
          <w:lang w:val="tr-TR"/>
        </w:rPr>
        <w:t>Çevresini farklı biçimlerde düzenler. Çevredeki güzelliklere değer verir.</w:t>
      </w:r>
    </w:p>
    <w:p w:rsidR="00613C9E" w:rsidRDefault="00613C9E" w:rsidP="001143E2">
      <w:pPr>
        <w:suppressAutoHyphens/>
        <w:autoSpaceDE w:val="0"/>
        <w:autoSpaceDN w:val="0"/>
        <w:adjustRightInd w:val="0"/>
        <w:spacing w:after="240" w:line="276" w:lineRule="auto"/>
        <w:textAlignment w:val="center"/>
        <w:rPr>
          <w:rFonts w:ascii="Times New Roman" w:hAnsi="Times New Roman" w:cs="Times New Roman"/>
          <w:iCs/>
          <w:sz w:val="24"/>
          <w:szCs w:val="24"/>
          <w:u w:color="000000"/>
        </w:rPr>
        <w:sectPr w:rsidR="00613C9E" w:rsidSect="00613C9E">
          <w:type w:val="continuous"/>
          <w:pgSz w:w="12240" w:h="15840"/>
          <w:pgMar w:top="1417" w:right="1417" w:bottom="1417" w:left="1417" w:header="720" w:footer="720" w:gutter="0"/>
          <w:cols w:num="2" w:space="720"/>
          <w:docGrid w:linePitch="360"/>
        </w:sectPr>
      </w:pPr>
    </w:p>
    <w:p w:rsidR="00352DBC" w:rsidRDefault="00352DBC" w:rsidP="00352DB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352DBC" w:rsidRPr="00767731" w:rsidRDefault="00352DBC" w:rsidP="00352DBC">
      <w:pPr>
        <w:spacing w:after="120" w:line="276" w:lineRule="auto"/>
        <w:rPr>
          <w:rFonts w:ascii="Times New Roman" w:hAnsi="Times New Roman" w:cs="Times New Roman"/>
          <w:b/>
          <w:sz w:val="24"/>
          <w:szCs w:val="24"/>
          <w:u w:val="single"/>
        </w:rPr>
      </w:pPr>
      <w:r w:rsidRPr="005F3757">
        <w:rPr>
          <w:rFonts w:ascii="Times New Roman" w:hAnsi="Times New Roman" w:cs="Times New Roman"/>
          <w:sz w:val="24"/>
          <w:szCs w:val="24"/>
        </w:rPr>
        <w:t>Fotoğraf makinesi</w:t>
      </w:r>
      <w:r>
        <w:rPr>
          <w:rFonts w:ascii="Times New Roman" w:hAnsi="Times New Roman" w:cs="Times New Roman"/>
          <w:b/>
          <w:sz w:val="24"/>
          <w:szCs w:val="24"/>
          <w:u w:val="single"/>
        </w:rPr>
        <w:t xml:space="preserve"> </w:t>
      </w:r>
    </w:p>
    <w:p w:rsidR="00352DBC" w:rsidRDefault="00352DBC" w:rsidP="00352DB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352DBC" w:rsidRPr="00767731" w:rsidRDefault="00352DBC" w:rsidP="00352DBC">
      <w:pPr>
        <w:spacing w:after="120" w:line="276" w:lineRule="auto"/>
        <w:rPr>
          <w:rFonts w:ascii="Times New Roman" w:hAnsi="Times New Roman" w:cs="Times New Roman"/>
          <w:b/>
          <w:sz w:val="24"/>
          <w:szCs w:val="24"/>
          <w:u w:val="single"/>
        </w:rPr>
      </w:pPr>
      <w:r w:rsidRPr="001143E2">
        <w:rPr>
          <w:rFonts w:ascii="Times New Roman" w:hAnsi="Times New Roman" w:cs="Times New Roman"/>
          <w:sz w:val="24"/>
          <w:szCs w:val="24"/>
        </w:rPr>
        <w:t>Kural</w:t>
      </w:r>
    </w:p>
    <w:p w:rsidR="00613C9E" w:rsidRDefault="00613C9E" w:rsidP="001143E2">
      <w:pPr>
        <w:suppressAutoHyphens/>
        <w:autoSpaceDE w:val="0"/>
        <w:autoSpaceDN w:val="0"/>
        <w:adjustRightInd w:val="0"/>
        <w:spacing w:after="240" w:line="276" w:lineRule="auto"/>
        <w:textAlignment w:val="center"/>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1143E2" w:rsidRDefault="001143E2" w:rsidP="001143E2">
      <w:pPr>
        <w:suppressAutoHyphens/>
        <w:autoSpaceDE w:val="0"/>
        <w:autoSpaceDN w:val="0"/>
        <w:adjustRightInd w:val="0"/>
        <w:spacing w:after="240" w:line="276" w:lineRule="auto"/>
        <w:textAlignment w:val="center"/>
        <w:rPr>
          <w:rFonts w:ascii="Times New Roman" w:hAnsi="Times New Roman" w:cs="Times New Roman"/>
          <w:sz w:val="24"/>
          <w:szCs w:val="24"/>
        </w:rPr>
      </w:pPr>
      <w:r w:rsidRPr="001143E2">
        <w:rPr>
          <w:rFonts w:ascii="Times New Roman" w:hAnsi="Times New Roman" w:cs="Times New Roman"/>
          <w:sz w:val="24"/>
          <w:szCs w:val="24"/>
        </w:rPr>
        <w:t xml:space="preserve">Sandalyeler çember şeklinde dizilir. Çocuklara “ </w:t>
      </w:r>
      <w:r w:rsidRPr="001143E2">
        <w:rPr>
          <w:rFonts w:ascii="Times New Roman" w:hAnsi="Times New Roman" w:cs="Times New Roman"/>
          <w:i/>
          <w:sz w:val="24"/>
          <w:szCs w:val="24"/>
        </w:rPr>
        <w:t>Kural ne demektir? Kurallar ne işe yarar?  Çevremizde uymamız gereken kurallar var mıdır, nelerdir? Evimizde uyduğumuz kurallar var mı? Kurallar olmazsa ne olur?</w:t>
      </w:r>
      <w:r>
        <w:rPr>
          <w:rFonts w:ascii="Times New Roman" w:hAnsi="Times New Roman" w:cs="Times New Roman"/>
          <w:i/>
          <w:sz w:val="24"/>
          <w:szCs w:val="24"/>
        </w:rPr>
        <w:t xml:space="preserve"> Sınıfımızın kuralları neler olmalı?” </w:t>
      </w:r>
      <w:r>
        <w:rPr>
          <w:rFonts w:ascii="Times New Roman" w:hAnsi="Times New Roman" w:cs="Times New Roman"/>
          <w:sz w:val="24"/>
          <w:szCs w:val="24"/>
        </w:rPr>
        <w:t xml:space="preserve">soruları yöneltilir. Sınıf kuralları </w:t>
      </w:r>
      <w:r w:rsidR="001D714D">
        <w:rPr>
          <w:rFonts w:ascii="Times New Roman" w:hAnsi="Times New Roman" w:cs="Times New Roman"/>
          <w:sz w:val="24"/>
          <w:szCs w:val="24"/>
        </w:rPr>
        <w:t>öğretmenlerin sorularıyla çocukları yönlendirmesiyle çocuklar ile beraber oluşturulur. Kurallar pozitif dil kullanarak ifade edilir. “Oyuncaklarımızı temiz ve özenli kullanıyoruz, sınıfımızda normal hızda hareket ediyoruz, tuvalete izin alarak gidiyoruz, sınıftan çıkarken sıra oluyoruz, konuşan arkadaşımızı dinliyoruz, toplanma zamanı geldiğinde sınıfımızı topluyoruz” gibi.</w:t>
      </w:r>
    </w:p>
    <w:p w:rsidR="001D714D" w:rsidRDefault="001D714D" w:rsidP="001143E2">
      <w:pPr>
        <w:suppressAutoHyphens/>
        <w:autoSpaceDE w:val="0"/>
        <w:autoSpaceDN w:val="0"/>
        <w:adjustRightInd w:val="0"/>
        <w:spacing w:after="240" w:line="276" w:lineRule="auto"/>
        <w:textAlignment w:val="center"/>
        <w:rPr>
          <w:rFonts w:ascii="Times New Roman" w:hAnsi="Times New Roman" w:cs="Times New Roman"/>
          <w:sz w:val="24"/>
          <w:szCs w:val="24"/>
        </w:rPr>
      </w:pPr>
      <w:r>
        <w:rPr>
          <w:rFonts w:ascii="Times New Roman" w:hAnsi="Times New Roman" w:cs="Times New Roman"/>
          <w:sz w:val="24"/>
          <w:szCs w:val="24"/>
        </w:rPr>
        <w:t xml:space="preserve">Kurallar kararlaştırıldıktan sonra seçilen çocuklar kuralları anlatan pozlar verirler ve fotoğrafları çekilir. (Toplanma zamanı geldiğinde sınıfımızı topluyoruz kuralı için oyuncak kutusu ile </w:t>
      </w:r>
      <w:r>
        <w:rPr>
          <w:rFonts w:ascii="Times New Roman" w:hAnsi="Times New Roman" w:cs="Times New Roman"/>
          <w:sz w:val="24"/>
          <w:szCs w:val="24"/>
        </w:rPr>
        <w:lastRenderedPageBreak/>
        <w:t xml:space="preserve">çocukların fotoğrafının çekilmesi gibi) Kuralları anlatan çizimler yerine sınıf çocuklarının fotoğrafları ile sınıf kuralları köşesi oluşturulmuş olur. </w:t>
      </w:r>
    </w:p>
    <w:p w:rsidR="0099501D" w:rsidRPr="00F0755D" w:rsidRDefault="00EA673A" w:rsidP="00F0755D">
      <w:pPr>
        <w:pStyle w:val="ListeParagraf"/>
        <w:numPr>
          <w:ilvl w:val="0"/>
          <w:numId w:val="3"/>
        </w:numPr>
        <w:suppressAutoHyphens/>
        <w:autoSpaceDE w:val="0"/>
        <w:autoSpaceDN w:val="0"/>
        <w:adjustRightInd w:val="0"/>
        <w:spacing w:after="240" w:line="276" w:lineRule="auto"/>
        <w:textAlignment w:val="center"/>
        <w:rPr>
          <w:rFonts w:ascii="Times New Roman" w:hAnsi="Times New Roman" w:cs="Times New Roman"/>
          <w:sz w:val="24"/>
          <w:szCs w:val="24"/>
        </w:rPr>
      </w:pPr>
      <w:r>
        <w:rPr>
          <w:rFonts w:ascii="Times New Roman" w:hAnsi="Times New Roman" w:cs="Times New Roman"/>
          <w:sz w:val="24"/>
          <w:szCs w:val="24"/>
        </w:rPr>
        <w:t>Koza</w:t>
      </w:r>
      <w:r w:rsidR="0099501D">
        <w:rPr>
          <w:rFonts w:ascii="Times New Roman" w:hAnsi="Times New Roman" w:cs="Times New Roman"/>
          <w:sz w:val="24"/>
          <w:szCs w:val="24"/>
        </w:rPr>
        <w:t xml:space="preserve"> Eğitim Seti 1. Kitaptan 5. Sayfa tamamlanır.</w:t>
      </w:r>
    </w:p>
    <w:p w:rsidR="00613C9E" w:rsidRPr="00767731" w:rsidRDefault="00613C9E" w:rsidP="00613C9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613C9E" w:rsidRDefault="00613C9E" w:rsidP="00613C9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613C9E" w:rsidRDefault="005F3757" w:rsidP="00613C9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Eğer kurallarımız olmasaydı neler olurdu?</w:t>
      </w:r>
    </w:p>
    <w:p w:rsidR="005F3757" w:rsidRDefault="005F3757" w:rsidP="00613C9E">
      <w:pPr>
        <w:pStyle w:val="ListeParagraf"/>
        <w:numPr>
          <w:ilvl w:val="0"/>
          <w:numId w:val="1"/>
        </w:numPr>
        <w:spacing w:after="120" w:line="276" w:lineRule="auto"/>
        <w:rPr>
          <w:rFonts w:ascii="Times New Roman" w:hAnsi="Times New Roman" w:cs="Times New Roman"/>
          <w:sz w:val="24"/>
          <w:szCs w:val="24"/>
        </w:rPr>
      </w:pPr>
      <w:proofErr w:type="gramStart"/>
      <w:r>
        <w:rPr>
          <w:rFonts w:ascii="Times New Roman" w:hAnsi="Times New Roman" w:cs="Times New Roman"/>
          <w:sz w:val="24"/>
          <w:szCs w:val="24"/>
        </w:rPr>
        <w:t>Sence …</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kuralımız</w:t>
      </w:r>
      <w:proofErr w:type="gramEnd"/>
      <w:r>
        <w:rPr>
          <w:rFonts w:ascii="Times New Roman" w:hAnsi="Times New Roman" w:cs="Times New Roman"/>
          <w:sz w:val="24"/>
          <w:szCs w:val="24"/>
        </w:rPr>
        <w:t xml:space="preserve"> neden önemli?</w:t>
      </w:r>
    </w:p>
    <w:p w:rsidR="005F3757" w:rsidRDefault="005F3757" w:rsidP="005F3757">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 Kuralımıza uyumazsak neler olur?</w:t>
      </w:r>
    </w:p>
    <w:p w:rsidR="00DA16A3" w:rsidRPr="005F3757" w:rsidRDefault="00DA16A3" w:rsidP="005F3757">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Sınıfımızın kuralları olması sana ne hissettirdi?</w:t>
      </w:r>
    </w:p>
    <w:p w:rsidR="00613C9E" w:rsidRPr="00767731" w:rsidRDefault="00613C9E" w:rsidP="00613C9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613C9E" w:rsidRPr="00767731" w:rsidRDefault="00613C9E" w:rsidP="00613C9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613C9E" w:rsidRDefault="00613C9E" w:rsidP="00613C9E">
      <w:pPr>
        <w:spacing w:line="276" w:lineRule="auto"/>
      </w:pPr>
    </w:p>
    <w:p w:rsidR="00884ACE" w:rsidRDefault="00884ACE" w:rsidP="00884ACE">
      <w:pPr>
        <w:spacing w:line="276" w:lineRule="auto"/>
      </w:pPr>
    </w:p>
    <w:p w:rsidR="00613C9E" w:rsidRDefault="00613C9E"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BF3841" w:rsidRPr="003E09A7" w:rsidRDefault="003E09A7" w:rsidP="00F21D0F">
      <w:pPr>
        <w:spacing w:after="120" w:line="276" w:lineRule="auto"/>
        <w:jc w:val="center"/>
        <w:rPr>
          <w:rFonts w:ascii="Times New Roman" w:hAnsi="Times New Roman" w:cs="Times New Roman"/>
          <w:b/>
          <w:sz w:val="24"/>
          <w:szCs w:val="24"/>
        </w:rPr>
      </w:pPr>
      <w:r w:rsidRPr="003E09A7">
        <w:rPr>
          <w:rFonts w:ascii="Times New Roman" w:hAnsi="Times New Roman" w:cs="Times New Roman"/>
          <w:b/>
          <w:sz w:val="24"/>
        </w:rPr>
        <w:t xml:space="preserve">KURAL </w:t>
      </w:r>
      <w:r w:rsidR="007F0AA1">
        <w:rPr>
          <w:rFonts w:ascii="Times New Roman" w:hAnsi="Times New Roman" w:cs="Times New Roman"/>
          <w:b/>
          <w:sz w:val="24"/>
        </w:rPr>
        <w:t xml:space="preserve">HATIRLATASI </w:t>
      </w:r>
      <w:r w:rsidRPr="003E09A7">
        <w:rPr>
          <w:rFonts w:ascii="Times New Roman" w:hAnsi="Times New Roman" w:cs="Times New Roman"/>
          <w:b/>
          <w:sz w:val="24"/>
        </w:rPr>
        <w:t>EL BASKI</w:t>
      </w:r>
    </w:p>
    <w:p w:rsidR="00F21D0F" w:rsidRPr="00BF3841" w:rsidRDefault="00BF3841" w:rsidP="00F21D0F">
      <w:pPr>
        <w:spacing w:after="120" w:line="276" w:lineRule="auto"/>
        <w:rPr>
          <w:rFonts w:ascii="Times New Roman" w:hAnsi="Times New Roman" w:cs="Times New Roman"/>
          <w:sz w:val="24"/>
        </w:rPr>
      </w:pPr>
      <w:r w:rsidRPr="00767731">
        <w:rPr>
          <w:rFonts w:ascii="Times New Roman" w:hAnsi="Times New Roman" w:cs="Times New Roman"/>
          <w:b/>
          <w:sz w:val="24"/>
          <w:szCs w:val="24"/>
          <w:u w:val="single"/>
        </w:rPr>
        <w:t xml:space="preserve">Etkinlik Türü: </w:t>
      </w:r>
      <w:r w:rsidR="00F21D0F">
        <w:rPr>
          <w:rFonts w:ascii="Times New Roman" w:hAnsi="Times New Roman" w:cs="Times New Roman"/>
          <w:sz w:val="24"/>
        </w:rPr>
        <w:t xml:space="preserve">Sanat Etkinliği (Bireysel) </w:t>
      </w:r>
    </w:p>
    <w:p w:rsidR="00BF3841" w:rsidRDefault="00BF3841" w:rsidP="00BF3841">
      <w:pPr>
        <w:spacing w:after="120" w:line="276" w:lineRule="auto"/>
        <w:rPr>
          <w:rFonts w:ascii="Times New Roman" w:hAnsi="Times New Roman" w:cs="Times New Roman"/>
          <w:sz w:val="24"/>
          <w:szCs w:val="24"/>
        </w:rPr>
      </w:pPr>
    </w:p>
    <w:p w:rsidR="000E24E3" w:rsidRPr="000E24E3" w:rsidRDefault="00BF3841" w:rsidP="000E24E3">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0E24E3" w:rsidRDefault="000E24E3" w:rsidP="00BF3841">
      <w:pPr>
        <w:suppressAutoHyphens/>
        <w:autoSpaceDE w:val="0"/>
        <w:autoSpaceDN w:val="0"/>
        <w:adjustRightInd w:val="0"/>
        <w:spacing w:before="57" w:after="0" w:line="360" w:lineRule="auto"/>
        <w:jc w:val="both"/>
        <w:textAlignment w:val="center"/>
        <w:rPr>
          <w:rFonts w:ascii="Times New Roman" w:hAnsi="Times New Roman" w:cs="Times New Roman"/>
          <w:b/>
          <w:bCs/>
          <w:sz w:val="24"/>
          <w:szCs w:val="24"/>
        </w:rPr>
      </w:pPr>
      <w:r>
        <w:rPr>
          <w:rFonts w:ascii="Times New Roman" w:hAnsi="Times New Roman" w:cs="Times New Roman"/>
          <w:b/>
          <w:bCs/>
          <w:sz w:val="24"/>
          <w:szCs w:val="24"/>
        </w:rPr>
        <w:t>SOSYAL DUYGUSAL GELİŞİM</w:t>
      </w:r>
    </w:p>
    <w:p w:rsidR="000E24E3" w:rsidRPr="000E24E3" w:rsidRDefault="000E24E3" w:rsidP="00BF3841">
      <w:pPr>
        <w:suppressAutoHyphens/>
        <w:autoSpaceDE w:val="0"/>
        <w:autoSpaceDN w:val="0"/>
        <w:adjustRightInd w:val="0"/>
        <w:spacing w:before="57" w:after="0" w:line="360" w:lineRule="auto"/>
        <w:jc w:val="both"/>
        <w:textAlignment w:val="center"/>
        <w:rPr>
          <w:rFonts w:ascii="Times New Roman" w:hAnsi="Times New Roman" w:cs="Times New Roman"/>
          <w:sz w:val="24"/>
          <w:szCs w:val="24"/>
        </w:rPr>
      </w:pPr>
      <w:r w:rsidRPr="000E24E3">
        <w:rPr>
          <w:rFonts w:ascii="Times New Roman" w:hAnsi="Times New Roman" w:cs="Times New Roman"/>
          <w:b/>
          <w:sz w:val="24"/>
          <w:szCs w:val="24"/>
        </w:rPr>
        <w:t>Kazanım 12: Değişik ortamlardaki kurallara uyar.</w:t>
      </w:r>
      <w:r w:rsidRPr="000E24E3">
        <w:rPr>
          <w:rFonts w:ascii="Times New Roman" w:hAnsi="Times New Roman" w:cs="Times New Roman"/>
          <w:sz w:val="24"/>
          <w:szCs w:val="24"/>
        </w:rPr>
        <w:t xml:space="preserve"> </w:t>
      </w:r>
    </w:p>
    <w:p w:rsidR="000E24E3" w:rsidRPr="000E24E3" w:rsidRDefault="000E24E3" w:rsidP="00BF3841">
      <w:pPr>
        <w:suppressAutoHyphens/>
        <w:autoSpaceDE w:val="0"/>
        <w:autoSpaceDN w:val="0"/>
        <w:adjustRightInd w:val="0"/>
        <w:spacing w:before="57" w:after="0" w:line="360" w:lineRule="auto"/>
        <w:jc w:val="both"/>
        <w:textAlignment w:val="center"/>
        <w:rPr>
          <w:rFonts w:ascii="Times New Roman" w:hAnsi="Times New Roman" w:cs="Times New Roman"/>
          <w:sz w:val="24"/>
          <w:szCs w:val="24"/>
        </w:rPr>
        <w:sectPr w:rsidR="000E24E3" w:rsidRPr="000E24E3" w:rsidSect="00492058">
          <w:type w:val="continuous"/>
          <w:pgSz w:w="12240" w:h="15840"/>
          <w:pgMar w:top="1417" w:right="1417" w:bottom="1417" w:left="1417" w:header="720" w:footer="720" w:gutter="0"/>
          <w:cols w:space="720"/>
          <w:docGrid w:linePitch="360"/>
        </w:sectPr>
      </w:pPr>
      <w:r w:rsidRPr="000E24E3">
        <w:rPr>
          <w:rFonts w:ascii="Times New Roman" w:hAnsi="Times New Roman" w:cs="Times New Roman"/>
          <w:sz w:val="24"/>
          <w:szCs w:val="24"/>
        </w:rPr>
        <w:t>Göstergeleri: Değişik ortamlardaki kuralların belirlenmesinde düşüncesini söyler. Kuralların gerekli olduğunu söyler. İstekleri ile kurallar çeliştiğinde kurallara uygun dav</w:t>
      </w:r>
      <w:r w:rsidR="00352DBC">
        <w:rPr>
          <w:rFonts w:ascii="Times New Roman" w:hAnsi="Times New Roman" w:cs="Times New Roman"/>
          <w:sz w:val="24"/>
          <w:szCs w:val="24"/>
        </w:rPr>
        <w:t>ranır. Nezaket kurallarına uyar</w:t>
      </w:r>
    </w:p>
    <w:p w:rsidR="00BF3841" w:rsidRDefault="00BF3841" w:rsidP="00BF3841">
      <w:pPr>
        <w:suppressAutoHyphens/>
        <w:autoSpaceDE w:val="0"/>
        <w:autoSpaceDN w:val="0"/>
        <w:adjustRightInd w:val="0"/>
        <w:spacing w:after="240" w:line="276" w:lineRule="auto"/>
        <w:textAlignment w:val="center"/>
        <w:rPr>
          <w:rFonts w:ascii="Times New Roman" w:hAnsi="Times New Roman" w:cs="Times New Roman"/>
          <w:iCs/>
          <w:sz w:val="24"/>
          <w:szCs w:val="24"/>
          <w:u w:color="000000"/>
        </w:rPr>
        <w:sectPr w:rsidR="00BF3841" w:rsidSect="00613C9E">
          <w:type w:val="continuous"/>
          <w:pgSz w:w="12240" w:h="15840"/>
          <w:pgMar w:top="1417" w:right="1417" w:bottom="1417" w:left="1417" w:header="720" w:footer="720" w:gutter="0"/>
          <w:cols w:num="2" w:space="720"/>
          <w:docGrid w:linePitch="360"/>
        </w:sectPr>
      </w:pPr>
    </w:p>
    <w:p w:rsidR="00352DBC" w:rsidRDefault="00352DBC" w:rsidP="00352DB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352DBC" w:rsidRPr="000E24E3" w:rsidRDefault="00352DBC" w:rsidP="00352DBC">
      <w:pPr>
        <w:spacing w:after="120" w:line="276" w:lineRule="auto"/>
        <w:rPr>
          <w:rFonts w:ascii="Times New Roman" w:hAnsi="Times New Roman" w:cs="Times New Roman"/>
          <w:sz w:val="24"/>
          <w:szCs w:val="24"/>
        </w:rPr>
      </w:pPr>
      <w:r w:rsidRPr="000E24E3">
        <w:rPr>
          <w:rFonts w:ascii="Times New Roman" w:hAnsi="Times New Roman" w:cs="Times New Roman"/>
          <w:sz w:val="24"/>
          <w:szCs w:val="24"/>
        </w:rPr>
        <w:t>Parmak Boyası, Fırça, Karton</w:t>
      </w:r>
    </w:p>
    <w:p w:rsidR="00352DBC" w:rsidRDefault="00352DBC" w:rsidP="00352DB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352DBC" w:rsidRPr="00767731" w:rsidRDefault="00352DBC" w:rsidP="00352DBC">
      <w:pPr>
        <w:spacing w:after="120" w:line="276" w:lineRule="auto"/>
        <w:rPr>
          <w:rFonts w:ascii="Times New Roman" w:hAnsi="Times New Roman" w:cs="Times New Roman"/>
          <w:b/>
          <w:sz w:val="24"/>
          <w:szCs w:val="24"/>
          <w:u w:val="single"/>
        </w:rPr>
      </w:pPr>
      <w:r w:rsidRPr="001143E2">
        <w:rPr>
          <w:rFonts w:ascii="Times New Roman" w:hAnsi="Times New Roman" w:cs="Times New Roman"/>
          <w:sz w:val="24"/>
          <w:szCs w:val="24"/>
        </w:rPr>
        <w:t>Kural</w:t>
      </w:r>
    </w:p>
    <w:p w:rsidR="00BF3841" w:rsidRDefault="00BF3841" w:rsidP="00BF3841">
      <w:pPr>
        <w:suppressAutoHyphens/>
        <w:autoSpaceDE w:val="0"/>
        <w:autoSpaceDN w:val="0"/>
        <w:adjustRightInd w:val="0"/>
        <w:spacing w:after="240" w:line="276" w:lineRule="auto"/>
        <w:textAlignment w:val="center"/>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0E24E3" w:rsidRDefault="000E24E3" w:rsidP="000E24E3">
      <w:pPr>
        <w:spacing w:after="120" w:line="276" w:lineRule="auto"/>
        <w:rPr>
          <w:rFonts w:ascii="Times New Roman" w:hAnsi="Times New Roman" w:cs="Times New Roman"/>
          <w:sz w:val="24"/>
          <w:szCs w:val="24"/>
        </w:rPr>
      </w:pPr>
      <w:r>
        <w:rPr>
          <w:rFonts w:ascii="Times New Roman" w:hAnsi="Times New Roman" w:cs="Times New Roman"/>
          <w:sz w:val="24"/>
          <w:szCs w:val="24"/>
        </w:rPr>
        <w:t>Kural tekrarı yapıldıktan sonra öğretmen çocuklara masaya geçmelerini söyler. Büyükçe bir karton hazırlanır. Kural hatırlatması için el baskısı yapılacağı bilgisi verilir. Çocukların her birine parmak boyası ve fırça verilir. Ellerini boyamaları istenir. Ellerini boyayan çocuklar öğretmenin ‘kural hatırlatması’ yazdığı kartona ellerini basarlar. Bu karton çocukların kendi fotoğraflarıyla hazırlanmış olan sınıf kuralları köşesine yakın bir yere asılır.</w:t>
      </w:r>
    </w:p>
    <w:p w:rsidR="00BF3841" w:rsidRPr="00767731" w:rsidRDefault="00BF3841" w:rsidP="00BF384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BF3841" w:rsidRDefault="00BF3841" w:rsidP="00BF3841">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0E24E3" w:rsidRDefault="000E24E3" w:rsidP="00BF3841">
      <w:pPr>
        <w:spacing w:after="120" w:line="276" w:lineRule="auto"/>
        <w:rPr>
          <w:rFonts w:ascii="Times New Roman" w:hAnsi="Times New Roman" w:cs="Times New Roman"/>
          <w:sz w:val="24"/>
          <w:szCs w:val="24"/>
        </w:rPr>
      </w:pPr>
      <w:r>
        <w:rPr>
          <w:rFonts w:ascii="Times New Roman" w:hAnsi="Times New Roman" w:cs="Times New Roman"/>
          <w:sz w:val="24"/>
          <w:szCs w:val="24"/>
        </w:rPr>
        <w:t>Sınıf kurallarımız nelerdir?</w:t>
      </w:r>
    </w:p>
    <w:p w:rsidR="000E24E3" w:rsidRDefault="000E24E3" w:rsidP="00BF3841">
      <w:pPr>
        <w:spacing w:after="120" w:line="276" w:lineRule="auto"/>
        <w:rPr>
          <w:rFonts w:ascii="Times New Roman" w:hAnsi="Times New Roman" w:cs="Times New Roman"/>
          <w:sz w:val="24"/>
          <w:szCs w:val="24"/>
        </w:rPr>
      </w:pPr>
      <w:r>
        <w:rPr>
          <w:rFonts w:ascii="Times New Roman" w:hAnsi="Times New Roman" w:cs="Times New Roman"/>
          <w:sz w:val="24"/>
          <w:szCs w:val="24"/>
        </w:rPr>
        <w:t>Kural hatırlatmamız hakkında ne düşünüyorsun?</w:t>
      </w:r>
    </w:p>
    <w:p w:rsidR="00BF3841" w:rsidRPr="00767731" w:rsidRDefault="00BF3841" w:rsidP="00BF384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BF3841" w:rsidRPr="00767731" w:rsidRDefault="00BF3841" w:rsidP="00BF3841">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BF3841" w:rsidRDefault="00BF3841" w:rsidP="00BF3841">
      <w:pPr>
        <w:spacing w:line="276" w:lineRule="auto"/>
      </w:pPr>
    </w:p>
    <w:p w:rsidR="00BF3841" w:rsidRDefault="00BF3841" w:rsidP="00BF3841">
      <w:pPr>
        <w:spacing w:line="276" w:lineRule="auto"/>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Default="00613C9E" w:rsidP="00270CEF">
      <w:pPr>
        <w:spacing w:after="120" w:line="276" w:lineRule="auto"/>
        <w:rPr>
          <w:rFonts w:ascii="Times New Roman" w:hAnsi="Times New Roman" w:cs="Times New Roman"/>
          <w:b/>
          <w:sz w:val="24"/>
          <w:u w:val="single"/>
        </w:rPr>
      </w:pPr>
    </w:p>
    <w:p w:rsidR="00613C9E" w:rsidRPr="00F55CA1" w:rsidRDefault="00613C9E" w:rsidP="00270CEF">
      <w:pPr>
        <w:spacing w:after="120" w:line="276" w:lineRule="auto"/>
        <w:rPr>
          <w:rFonts w:ascii="Times New Roman" w:hAnsi="Times New Roman" w:cs="Times New Roman"/>
          <w:b/>
          <w:sz w:val="24"/>
          <w:u w:val="single"/>
        </w:rPr>
      </w:pPr>
    </w:p>
    <w:sectPr w:rsidR="00613C9E" w:rsidRPr="00F55CA1" w:rsidSect="00492058">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2808B8"/>
    <w:multiLevelType w:val="hybridMultilevel"/>
    <w:tmpl w:val="7A28D7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40C3136"/>
    <w:multiLevelType w:val="hybridMultilevel"/>
    <w:tmpl w:val="22E8A3D2"/>
    <w:lvl w:ilvl="0" w:tplc="21D40BC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693"/>
    <w:rsid w:val="000E24E3"/>
    <w:rsid w:val="001143E2"/>
    <w:rsid w:val="001D714D"/>
    <w:rsid w:val="001E4356"/>
    <w:rsid w:val="002274B1"/>
    <w:rsid w:val="00270CEF"/>
    <w:rsid w:val="00292F4E"/>
    <w:rsid w:val="00352DBC"/>
    <w:rsid w:val="003E09A7"/>
    <w:rsid w:val="00492058"/>
    <w:rsid w:val="00537693"/>
    <w:rsid w:val="00547E56"/>
    <w:rsid w:val="00550E7F"/>
    <w:rsid w:val="005F3757"/>
    <w:rsid w:val="00613C9E"/>
    <w:rsid w:val="00671737"/>
    <w:rsid w:val="006B76FA"/>
    <w:rsid w:val="0072364F"/>
    <w:rsid w:val="007739D7"/>
    <w:rsid w:val="007966E9"/>
    <w:rsid w:val="007F0AA1"/>
    <w:rsid w:val="00884ACE"/>
    <w:rsid w:val="008D0032"/>
    <w:rsid w:val="00905C3B"/>
    <w:rsid w:val="0099501D"/>
    <w:rsid w:val="00A67AB1"/>
    <w:rsid w:val="00AD1C0B"/>
    <w:rsid w:val="00BD0F3B"/>
    <w:rsid w:val="00BF3841"/>
    <w:rsid w:val="00C3694A"/>
    <w:rsid w:val="00D816B5"/>
    <w:rsid w:val="00DA16A3"/>
    <w:rsid w:val="00E35B94"/>
    <w:rsid w:val="00EA673A"/>
    <w:rsid w:val="00F0755D"/>
    <w:rsid w:val="00F21D0F"/>
    <w:rsid w:val="00F51CF0"/>
    <w:rsid w:val="00F55CA1"/>
    <w:rsid w:val="00FA6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737"/>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70CEF"/>
    <w:pPr>
      <w:ind w:left="720"/>
      <w:contextualSpacing/>
    </w:pPr>
  </w:style>
  <w:style w:type="paragraph" w:customStyle="1" w:styleId="text-justify">
    <w:name w:val="text-justify"/>
    <w:basedOn w:val="Normal"/>
    <w:rsid w:val="00613C9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613C9E"/>
    <w:rPr>
      <w:b/>
      <w:bCs/>
    </w:rPr>
  </w:style>
  <w:style w:type="paragraph" w:styleId="BalonMetni">
    <w:name w:val="Balloon Text"/>
    <w:basedOn w:val="Normal"/>
    <w:link w:val="BalonMetniChar"/>
    <w:uiPriority w:val="99"/>
    <w:semiHidden/>
    <w:unhideWhenUsed/>
    <w:rsid w:val="0099501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9501D"/>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737"/>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70CEF"/>
    <w:pPr>
      <w:ind w:left="720"/>
      <w:contextualSpacing/>
    </w:pPr>
  </w:style>
  <w:style w:type="paragraph" w:customStyle="1" w:styleId="text-justify">
    <w:name w:val="text-justify"/>
    <w:basedOn w:val="Normal"/>
    <w:rsid w:val="00613C9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613C9E"/>
    <w:rPr>
      <w:b/>
      <w:bCs/>
    </w:rPr>
  </w:style>
  <w:style w:type="paragraph" w:styleId="BalonMetni">
    <w:name w:val="Balloon Text"/>
    <w:basedOn w:val="Normal"/>
    <w:link w:val="BalonMetniChar"/>
    <w:uiPriority w:val="99"/>
    <w:semiHidden/>
    <w:unhideWhenUsed/>
    <w:rsid w:val="0099501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9501D"/>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2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40CAE-556F-4F7C-8B63-908F21F8E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1161</TotalTime>
  <Pages>5</Pages>
  <Words>798</Words>
  <Characters>4553</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22</cp:revision>
  <cp:lastPrinted>2020-09-24T11:23:00Z</cp:lastPrinted>
  <dcterms:created xsi:type="dcterms:W3CDTF">2020-05-26T20:09:00Z</dcterms:created>
  <dcterms:modified xsi:type="dcterms:W3CDTF">2021-08-25T09:40:00Z</dcterms:modified>
</cp:coreProperties>
</file>